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F0F8F" w14:textId="77777777" w:rsidR="006F2DD4" w:rsidRDefault="006F2DD4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2A43E82B" w14:textId="77777777" w:rsidR="006F2DD4" w:rsidRDefault="006F2DD4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</w:p>
    <w:p w14:paraId="68CD9931" w14:textId="7230D592" w:rsidR="00742E5D" w:rsidRPr="000824D8" w:rsidRDefault="006F2DD4" w:rsidP="003825C2">
      <w:pPr>
        <w:jc w:val="center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BUDGET OF WORK IN SCIENCE 5</w:t>
      </w:r>
    </w:p>
    <w:p w14:paraId="327AEC08" w14:textId="77777777" w:rsidR="00742E5D" w:rsidRPr="00BC1A8C" w:rsidRDefault="00742E5D" w:rsidP="00A03282">
      <w:pPr>
        <w:rPr>
          <w:rFonts w:ascii="Arial" w:hAnsi="Arial" w:cs="Arial"/>
          <w:sz w:val="20"/>
          <w:szCs w:val="20"/>
        </w:rPr>
      </w:pPr>
    </w:p>
    <w:p w14:paraId="3477CE99" w14:textId="77777777" w:rsidR="006F2DD4" w:rsidRDefault="006F2DD4" w:rsidP="00A03282">
      <w:pPr>
        <w:rPr>
          <w:rFonts w:ascii="Baskerville Old Face" w:hAnsi="Baskerville Old Face" w:cs="Arial"/>
          <w:b/>
        </w:rPr>
      </w:pPr>
    </w:p>
    <w:p w14:paraId="12ED553E" w14:textId="51B34338" w:rsidR="00A03282" w:rsidRPr="006F2DD4" w:rsidRDefault="00FB3126" w:rsidP="00A03282">
      <w:pPr>
        <w:rPr>
          <w:rFonts w:ascii="Baskerville Old Face" w:hAnsi="Baskerville Old Face" w:cs="Arial"/>
        </w:rPr>
      </w:pPr>
      <w:r w:rsidRPr="006F2DD4">
        <w:rPr>
          <w:rFonts w:ascii="Baskerville Old Face" w:hAnsi="Baskerville Old Face" w:cs="Arial"/>
          <w:b/>
        </w:rPr>
        <w:t>QUARTER:</w:t>
      </w:r>
      <w:r w:rsidR="00AB1F33">
        <w:rPr>
          <w:rFonts w:ascii="Baskerville Old Face" w:hAnsi="Baskerville Old Face" w:cs="Arial"/>
        </w:rPr>
        <w:t xml:space="preserve"> Fourth</w:t>
      </w:r>
      <w:r w:rsidR="00AA2BB0">
        <w:rPr>
          <w:rFonts w:ascii="Baskerville Old Face" w:hAnsi="Baskerville Old Face" w:cs="Arial"/>
        </w:rPr>
        <w:t xml:space="preserve"> Quarter</w:t>
      </w:r>
      <w:r w:rsidR="00C55420" w:rsidRPr="006F2DD4">
        <w:rPr>
          <w:rFonts w:ascii="Baskerville Old Face" w:hAnsi="Baskerville Old Face" w:cs="Arial"/>
        </w:rPr>
        <w:tab/>
      </w:r>
      <w:r w:rsidR="005F2499" w:rsidRPr="006F2DD4">
        <w:rPr>
          <w:rFonts w:ascii="Baskerville Old Face" w:hAnsi="Baskerville Old Face" w:cs="Arial"/>
        </w:rPr>
        <w:tab/>
      </w:r>
      <w:r w:rsidR="005F2499" w:rsidRPr="006F2DD4">
        <w:rPr>
          <w:rFonts w:ascii="Baskerville Old Face" w:hAnsi="Baskerville Old Face" w:cs="Arial"/>
        </w:rPr>
        <w:tab/>
      </w:r>
      <w:r w:rsidR="005F2499" w:rsidRPr="006F2DD4">
        <w:rPr>
          <w:rFonts w:ascii="Baskerville Old Face" w:hAnsi="Baskerville Old Face" w:cs="Arial"/>
        </w:rPr>
        <w:tab/>
      </w:r>
      <w:r w:rsidR="005F2499" w:rsidRPr="006F2DD4">
        <w:rPr>
          <w:rFonts w:ascii="Baskerville Old Face" w:hAnsi="Baskerville Old Face" w:cs="Arial"/>
        </w:rPr>
        <w:tab/>
      </w:r>
      <w:r w:rsidRPr="006F2DD4">
        <w:rPr>
          <w:rFonts w:ascii="Baskerville Old Face" w:hAnsi="Baskerville Old Face" w:cs="Arial"/>
        </w:rPr>
        <w:tab/>
      </w:r>
      <w:r w:rsidR="00A03282" w:rsidRPr="006F2DD4">
        <w:rPr>
          <w:rFonts w:ascii="Baskerville Old Face" w:hAnsi="Baskerville Old Face" w:cs="Arial"/>
        </w:rPr>
        <w:t xml:space="preserve"> </w:t>
      </w:r>
      <w:r w:rsidR="000824D8" w:rsidRPr="006F2DD4">
        <w:rPr>
          <w:rFonts w:ascii="Baskerville Old Face" w:hAnsi="Baskerville Old Face" w:cs="Arial"/>
          <w:b/>
        </w:rPr>
        <w:t>Unit Topic</w:t>
      </w:r>
      <w:r w:rsidR="00A03282" w:rsidRPr="006F2DD4">
        <w:rPr>
          <w:rFonts w:ascii="Baskerville Old Face" w:hAnsi="Baskerville Old Face" w:cs="Arial"/>
        </w:rPr>
        <w:t xml:space="preserve">: </w:t>
      </w:r>
      <w:r w:rsidR="00AB1F33">
        <w:rPr>
          <w:rFonts w:ascii="Baskerville Old Face" w:hAnsi="Baskerville Old Face" w:cs="Arial"/>
        </w:rPr>
        <w:t>Earth and Space</w:t>
      </w:r>
    </w:p>
    <w:p w14:paraId="7407E995" w14:textId="0219920B" w:rsidR="000824D8" w:rsidRPr="006F2DD4" w:rsidRDefault="00A03282" w:rsidP="000824D8">
      <w:pPr>
        <w:pStyle w:val="NoSpacing"/>
        <w:tabs>
          <w:tab w:val="left" w:pos="1710"/>
          <w:tab w:val="left" w:pos="5950"/>
        </w:tabs>
        <w:rPr>
          <w:rFonts w:ascii="Baskerville Old Face" w:hAnsi="Baskerville Old Face" w:cs="Arial"/>
          <w:sz w:val="24"/>
          <w:szCs w:val="24"/>
        </w:rPr>
      </w:pPr>
      <w:r w:rsidRPr="006F2DD4">
        <w:rPr>
          <w:rFonts w:ascii="Baskerville Old Face" w:hAnsi="Baskerville Old Face" w:cs="Arial"/>
          <w:b/>
          <w:sz w:val="24"/>
          <w:szCs w:val="24"/>
        </w:rPr>
        <w:t>Reference/S:</w:t>
      </w:r>
      <w:r w:rsidR="006D2A83" w:rsidRPr="006F2DD4">
        <w:rPr>
          <w:rFonts w:ascii="Baskerville Old Face" w:hAnsi="Baskerville Old Face" w:cs="Arial"/>
          <w:sz w:val="24"/>
          <w:szCs w:val="24"/>
        </w:rPr>
        <w:t xml:space="preserve"> </w:t>
      </w:r>
      <w:r w:rsidR="00C55420" w:rsidRPr="006F2DD4">
        <w:rPr>
          <w:rFonts w:ascii="Baskerville Old Face" w:hAnsi="Baskerville Old Face"/>
          <w:sz w:val="24"/>
          <w:szCs w:val="24"/>
        </w:rPr>
        <w:t>The New Sci</w:t>
      </w:r>
      <w:r w:rsidR="00AA2BB0">
        <w:rPr>
          <w:rFonts w:ascii="Baskerville Old Face" w:hAnsi="Baskerville Old Face"/>
          <w:sz w:val="24"/>
          <w:szCs w:val="24"/>
        </w:rPr>
        <w:t>e</w:t>
      </w:r>
      <w:r w:rsidR="00C55420" w:rsidRPr="006F2DD4">
        <w:rPr>
          <w:rFonts w:ascii="Baskerville Old Face" w:hAnsi="Baskerville Old Face"/>
          <w:sz w:val="24"/>
          <w:szCs w:val="24"/>
        </w:rPr>
        <w:t>nce Links 5 (</w:t>
      </w:r>
      <w:r w:rsidR="00AA2BB0" w:rsidRPr="006F2DD4">
        <w:rPr>
          <w:rFonts w:ascii="Baskerville Old Face" w:hAnsi="Baskerville Old Face"/>
          <w:sz w:val="24"/>
          <w:szCs w:val="24"/>
        </w:rPr>
        <w:t>Work text</w:t>
      </w:r>
      <w:r w:rsidR="00C55420" w:rsidRPr="006F2DD4">
        <w:rPr>
          <w:rFonts w:ascii="Baskerville Old Face" w:hAnsi="Baskerville Old Face"/>
          <w:sz w:val="24"/>
          <w:szCs w:val="24"/>
        </w:rPr>
        <w:t xml:space="preserve"> in Science </w:t>
      </w:r>
      <w:r w:rsidR="000D6AEE" w:rsidRPr="006F2DD4">
        <w:rPr>
          <w:rFonts w:ascii="Baskerville Old Face" w:hAnsi="Baskerville Old Face"/>
          <w:sz w:val="24"/>
          <w:szCs w:val="24"/>
        </w:rPr>
        <w:t xml:space="preserve"> </w:t>
      </w:r>
      <w:r w:rsidR="000824D8" w:rsidRPr="006F2DD4">
        <w:rPr>
          <w:rFonts w:ascii="Baskerville Old Face" w:hAnsi="Baskerville Old Face"/>
          <w:sz w:val="24"/>
          <w:szCs w:val="24"/>
        </w:rPr>
        <w:t xml:space="preserve">          </w:t>
      </w:r>
      <w:r w:rsidR="000824D8" w:rsidRPr="006F2DD4">
        <w:rPr>
          <w:rFonts w:ascii="Baskerville Old Face" w:hAnsi="Baskerville Old Face" w:cs="Arial"/>
          <w:b/>
          <w:sz w:val="24"/>
          <w:szCs w:val="24"/>
        </w:rPr>
        <w:t xml:space="preserve">No. of days: </w:t>
      </w:r>
      <w:r w:rsidR="00442612" w:rsidRPr="006F2DD4">
        <w:rPr>
          <w:rFonts w:ascii="Baskerville Old Face" w:hAnsi="Baskerville Old Face" w:cs="Arial"/>
          <w:sz w:val="24"/>
          <w:szCs w:val="24"/>
        </w:rPr>
        <w:t>30</w:t>
      </w:r>
      <w:r w:rsidR="00C55420" w:rsidRPr="006F2DD4">
        <w:rPr>
          <w:rFonts w:ascii="Baskerville Old Face" w:hAnsi="Baskerville Old Face" w:cs="Arial"/>
          <w:sz w:val="24"/>
          <w:szCs w:val="24"/>
        </w:rPr>
        <w:t xml:space="preserve"> Days</w:t>
      </w:r>
    </w:p>
    <w:p w14:paraId="3646C41E" w14:textId="1E2A7A43" w:rsidR="00A03282" w:rsidRPr="006F2DD4" w:rsidRDefault="00C55420" w:rsidP="003825C2">
      <w:pPr>
        <w:pStyle w:val="NoSpacing"/>
        <w:tabs>
          <w:tab w:val="left" w:pos="1710"/>
        </w:tabs>
        <w:rPr>
          <w:rFonts w:ascii="Baskerville Old Face" w:hAnsi="Baskerville Old Face"/>
          <w:sz w:val="24"/>
          <w:szCs w:val="24"/>
        </w:rPr>
      </w:pPr>
      <w:r w:rsidRPr="006F2DD4">
        <w:rPr>
          <w:rFonts w:ascii="Baskerville Old Face" w:hAnsi="Baskerville Old Face"/>
          <w:sz w:val="24"/>
          <w:szCs w:val="24"/>
        </w:rPr>
        <w:t>and Technology</w:t>
      </w:r>
      <w:r w:rsidR="000D6AEE" w:rsidRPr="006F2DD4">
        <w:rPr>
          <w:rFonts w:ascii="Baskerville Old Face" w:hAnsi="Baskerville Old Face"/>
          <w:sz w:val="24"/>
          <w:szCs w:val="24"/>
        </w:rPr>
        <w:t xml:space="preserve">: K-12 </w:t>
      </w:r>
      <w:r w:rsidRPr="006F2DD4">
        <w:rPr>
          <w:rFonts w:ascii="Baskerville Old Face" w:hAnsi="Baskerville Old Face"/>
          <w:sz w:val="24"/>
          <w:szCs w:val="24"/>
        </w:rPr>
        <w:t>Curriculum) Author: Larisma, Evelyn;</w:t>
      </w:r>
    </w:p>
    <w:p w14:paraId="5EA12DEF" w14:textId="112583A4" w:rsidR="00C55420" w:rsidRPr="006F2DD4" w:rsidRDefault="00C55420" w:rsidP="003825C2">
      <w:pPr>
        <w:pStyle w:val="NoSpacing"/>
        <w:tabs>
          <w:tab w:val="left" w:pos="1710"/>
        </w:tabs>
        <w:rPr>
          <w:rFonts w:ascii="Baskerville Old Face" w:hAnsi="Baskerville Old Face"/>
          <w:sz w:val="24"/>
          <w:szCs w:val="24"/>
        </w:rPr>
      </w:pPr>
      <w:r w:rsidRPr="006F2DD4">
        <w:rPr>
          <w:rFonts w:ascii="Baskerville Old Face" w:hAnsi="Baskerville Old Face"/>
          <w:sz w:val="24"/>
          <w:szCs w:val="24"/>
        </w:rPr>
        <w:t>Mariano</w:t>
      </w:r>
    </w:p>
    <w:p w14:paraId="32836119" w14:textId="4961B81E" w:rsidR="00773ED6" w:rsidRDefault="00773ED6" w:rsidP="005F2499">
      <w:pPr>
        <w:ind w:left="1620" w:hanging="1620"/>
        <w:rPr>
          <w:rFonts w:ascii="Arial" w:hAnsi="Arial" w:cs="Arial"/>
          <w:sz w:val="20"/>
          <w:szCs w:val="20"/>
        </w:rPr>
      </w:pPr>
    </w:p>
    <w:p w14:paraId="44E12E6A" w14:textId="0DBE7858" w:rsidR="006F2DD4" w:rsidRDefault="006F2DD4" w:rsidP="005F2499">
      <w:pPr>
        <w:ind w:left="1620" w:hanging="1620"/>
        <w:rPr>
          <w:rFonts w:ascii="Arial" w:hAnsi="Arial" w:cs="Arial"/>
          <w:sz w:val="20"/>
          <w:szCs w:val="20"/>
        </w:rPr>
      </w:pPr>
    </w:p>
    <w:p w14:paraId="5F1B87A8" w14:textId="3E302102" w:rsidR="006F2DD4" w:rsidRDefault="006F2DD4" w:rsidP="005F2499">
      <w:pPr>
        <w:ind w:left="1620" w:hanging="1620"/>
        <w:rPr>
          <w:rFonts w:ascii="Arial" w:hAnsi="Arial" w:cs="Arial"/>
          <w:sz w:val="20"/>
          <w:szCs w:val="20"/>
        </w:rPr>
      </w:pPr>
    </w:p>
    <w:p w14:paraId="576F0F8F" w14:textId="5AB4C5E0" w:rsidR="006F2DD4" w:rsidRDefault="006F2DD4" w:rsidP="005F2499">
      <w:pPr>
        <w:ind w:left="1620" w:hanging="1620"/>
        <w:rPr>
          <w:rFonts w:ascii="Arial" w:hAnsi="Arial" w:cs="Arial"/>
          <w:sz w:val="20"/>
          <w:szCs w:val="20"/>
        </w:rPr>
      </w:pPr>
    </w:p>
    <w:p w14:paraId="641815EA" w14:textId="77777777" w:rsidR="006F2DD4" w:rsidRPr="005F2499" w:rsidRDefault="006F2DD4" w:rsidP="005F2499">
      <w:pPr>
        <w:ind w:left="1620" w:hanging="16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573"/>
        <w:gridCol w:w="8883"/>
        <w:gridCol w:w="851"/>
      </w:tblGrid>
      <w:tr w:rsidR="000A2B8E" w:rsidRPr="003825C2" w14:paraId="3D7EAF3D" w14:textId="2B68D11B" w:rsidTr="000A2B8E">
        <w:trPr>
          <w:trHeight w:val="574"/>
        </w:trPr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21790FD8" w14:textId="56213734" w:rsidR="000A2B8E" w:rsidRPr="00C55420" w:rsidRDefault="000A2B8E" w:rsidP="00C554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55420">
              <w:rPr>
                <w:rFonts w:ascii="Century Gothic" w:hAnsi="Century Gothic"/>
                <w:b/>
                <w:sz w:val="22"/>
                <w:szCs w:val="22"/>
              </w:rPr>
              <w:t>TIME FRAME</w:t>
            </w:r>
          </w:p>
        </w:tc>
        <w:tc>
          <w:tcPr>
            <w:tcW w:w="8883" w:type="dxa"/>
            <w:shd w:val="clear" w:color="auto" w:fill="BFBFBF" w:themeFill="background1" w:themeFillShade="BF"/>
            <w:vAlign w:val="center"/>
          </w:tcPr>
          <w:p w14:paraId="3C618B5A" w14:textId="5242CBB0" w:rsidR="000A2B8E" w:rsidRPr="00C55420" w:rsidRDefault="000A2B8E" w:rsidP="00C5542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55420">
              <w:rPr>
                <w:rFonts w:ascii="Century Gothic" w:hAnsi="Century Gothic"/>
                <w:b/>
                <w:sz w:val="22"/>
                <w:szCs w:val="22"/>
              </w:rPr>
              <w:t>LEARNING TARGETS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F2AB5F3" w14:textId="7C30D080" w:rsidR="000A2B8E" w:rsidRPr="000A2B8E" w:rsidRDefault="000A2B8E" w:rsidP="000A2B8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A2B8E">
              <w:rPr>
                <w:rFonts w:ascii="Century Gothic" w:hAnsi="Century Gothic"/>
                <w:b/>
                <w:sz w:val="22"/>
                <w:szCs w:val="22"/>
              </w:rPr>
              <w:t>Pg. #</w:t>
            </w:r>
          </w:p>
        </w:tc>
      </w:tr>
      <w:tr w:rsidR="00AB1F33" w:rsidRPr="003825C2" w14:paraId="210CDE8C" w14:textId="6E3DEB0D" w:rsidTr="000A2B8E">
        <w:tc>
          <w:tcPr>
            <w:tcW w:w="1573" w:type="dxa"/>
            <w:vMerge w:val="restart"/>
            <w:vAlign w:val="center"/>
          </w:tcPr>
          <w:p w14:paraId="79C7A188" w14:textId="2256BFF5" w:rsidR="00AB1F33" w:rsidRPr="006F2DD4" w:rsidRDefault="00AB1F33" w:rsidP="00D54E06">
            <w:pPr>
              <w:jc w:val="center"/>
              <w:rPr>
                <w:rFonts w:ascii="Baskerville Old Face" w:hAnsi="Baskerville Old Face"/>
                <w:szCs w:val="28"/>
              </w:rPr>
            </w:pPr>
            <w:r>
              <w:rPr>
                <w:rFonts w:ascii="Baskerville Old Face" w:hAnsi="Baskerville Old Face"/>
                <w:szCs w:val="28"/>
              </w:rPr>
              <w:t>Week 1</w:t>
            </w:r>
          </w:p>
        </w:tc>
        <w:tc>
          <w:tcPr>
            <w:tcW w:w="8883" w:type="dxa"/>
            <w:vAlign w:val="center"/>
          </w:tcPr>
          <w:p w14:paraId="7A8CCD26" w14:textId="58A5030A" w:rsidR="00AB1F33" w:rsidRPr="006F2DD4" w:rsidRDefault="00AB1F33" w:rsidP="00C857C5">
            <w:pPr>
              <w:pStyle w:val="Default"/>
              <w:rPr>
                <w:rFonts w:ascii="Baskerville Old Face" w:eastAsia="Tahoma" w:hAnsi="Baskerville Old Face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>Describe how rocks turn into soil</w:t>
            </w:r>
          </w:p>
        </w:tc>
        <w:tc>
          <w:tcPr>
            <w:tcW w:w="851" w:type="dxa"/>
            <w:vMerge w:val="restart"/>
            <w:vAlign w:val="center"/>
          </w:tcPr>
          <w:p w14:paraId="29B80BE8" w14:textId="77777777" w:rsidR="002441AC" w:rsidRPr="002441AC" w:rsidRDefault="00AB1F33" w:rsidP="000A2B8E">
            <w:pPr>
              <w:pStyle w:val="Default"/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 w:rsidRPr="002441AC">
              <w:rPr>
                <w:rFonts w:ascii="Baskerville Old Face" w:hAnsi="Baskerville Old Face" w:cs="Calibri"/>
                <w:sz w:val="28"/>
                <w:szCs w:val="28"/>
              </w:rPr>
              <w:t>317;</w:t>
            </w:r>
          </w:p>
          <w:p w14:paraId="586F45C9" w14:textId="14AD878B" w:rsidR="00AB1F33" w:rsidRPr="00AB1F33" w:rsidRDefault="00AB1F33" w:rsidP="000A2B8E">
            <w:pPr>
              <w:pStyle w:val="Default"/>
              <w:jc w:val="center"/>
              <w:rPr>
                <w:rFonts w:ascii="Baskerville Old Face" w:hAnsi="Baskerville Old Face" w:cs="Calibri"/>
                <w:b/>
                <w:sz w:val="28"/>
                <w:szCs w:val="28"/>
              </w:rPr>
            </w:pPr>
            <w:r w:rsidRPr="002441AC">
              <w:rPr>
                <w:rFonts w:ascii="Baskerville Old Face" w:hAnsi="Baskerville Old Face" w:cs="Calibri"/>
                <w:sz w:val="28"/>
                <w:szCs w:val="28"/>
              </w:rPr>
              <w:t>3</w:t>
            </w:r>
            <w:bookmarkStart w:id="0" w:name="_GoBack"/>
            <w:bookmarkEnd w:id="0"/>
            <w:r w:rsidRPr="002441AC">
              <w:rPr>
                <w:rFonts w:ascii="Baskerville Old Face" w:hAnsi="Baskerville Old Face" w:cs="Calibri"/>
                <w:sz w:val="28"/>
                <w:szCs w:val="28"/>
              </w:rPr>
              <w:t>24</w:t>
            </w:r>
          </w:p>
        </w:tc>
      </w:tr>
      <w:tr w:rsidR="00AB1F33" w:rsidRPr="003825C2" w14:paraId="1E27A2C5" w14:textId="3FD517CC" w:rsidTr="000A2B8E">
        <w:tc>
          <w:tcPr>
            <w:tcW w:w="1573" w:type="dxa"/>
            <w:vMerge/>
            <w:vAlign w:val="center"/>
          </w:tcPr>
          <w:p w14:paraId="0CA17208" w14:textId="5B9807A0" w:rsidR="00AB1F33" w:rsidRPr="006F2DD4" w:rsidRDefault="00AB1F33" w:rsidP="00D54E06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  <w:vAlign w:val="center"/>
          </w:tcPr>
          <w:p w14:paraId="28A0607E" w14:textId="4DF2B21D" w:rsidR="00AB1F33" w:rsidRPr="006F2DD4" w:rsidRDefault="00AB1F33" w:rsidP="00C857C5">
            <w:pPr>
              <w:pStyle w:val="Default"/>
              <w:rPr>
                <w:rFonts w:ascii="Baskerville Old Face" w:hAnsi="Baskerville Old Face" w:cs="Arial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>Investigate extent of soil erosion in the community and its effects on living things and the environment</w:t>
            </w:r>
          </w:p>
        </w:tc>
        <w:tc>
          <w:tcPr>
            <w:tcW w:w="851" w:type="dxa"/>
            <w:vMerge/>
            <w:vAlign w:val="center"/>
          </w:tcPr>
          <w:p w14:paraId="6CFEB689" w14:textId="51C6553C" w:rsidR="00AB1F33" w:rsidRDefault="00AB1F33" w:rsidP="000A2B8E">
            <w:pPr>
              <w:pStyle w:val="Default"/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</w:p>
        </w:tc>
      </w:tr>
      <w:tr w:rsidR="00AB1F33" w:rsidRPr="003825C2" w14:paraId="4BE303FD" w14:textId="02ADA647" w:rsidTr="000A2B8E">
        <w:tc>
          <w:tcPr>
            <w:tcW w:w="1573" w:type="dxa"/>
            <w:vMerge/>
            <w:vAlign w:val="center"/>
          </w:tcPr>
          <w:p w14:paraId="719C11B1" w14:textId="3D8FEAD5" w:rsidR="00AB1F33" w:rsidRPr="006F2DD4" w:rsidRDefault="00AB1F33" w:rsidP="00AA2BB0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  <w:vAlign w:val="center"/>
          </w:tcPr>
          <w:p w14:paraId="0B5FA100" w14:textId="3999ABE8" w:rsidR="00AB1F33" w:rsidRPr="006F2DD4" w:rsidRDefault="00AB1F33" w:rsidP="0041507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>Communicate the data collected from the</w:t>
            </w:r>
            <w:r w:rsidRPr="00FA6F4E">
              <w:rPr>
                <w:rFonts w:ascii="Arial" w:hAnsi="Arial" w:cs="Arial"/>
              </w:rPr>
              <w:t xml:space="preserve"> investigation on soil erosion</w:t>
            </w:r>
          </w:p>
        </w:tc>
        <w:tc>
          <w:tcPr>
            <w:tcW w:w="851" w:type="dxa"/>
            <w:vMerge/>
            <w:vAlign w:val="center"/>
          </w:tcPr>
          <w:p w14:paraId="5AD092AF" w14:textId="40C0BBEF" w:rsidR="00AB1F33" w:rsidRDefault="00AB1F33" w:rsidP="000A2B8E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</w:p>
        </w:tc>
      </w:tr>
      <w:tr w:rsidR="00AB1F33" w:rsidRPr="003825C2" w14:paraId="5DD34E26" w14:textId="0E9839D1" w:rsidTr="000A2B8E">
        <w:tc>
          <w:tcPr>
            <w:tcW w:w="1573" w:type="dxa"/>
            <w:vMerge w:val="restart"/>
            <w:vAlign w:val="center"/>
          </w:tcPr>
          <w:p w14:paraId="5F1CDCFF" w14:textId="1AB00917" w:rsidR="00AB1F33" w:rsidRPr="006F2DD4" w:rsidRDefault="00AB1F33" w:rsidP="00AA2BB0">
            <w:pPr>
              <w:jc w:val="center"/>
              <w:rPr>
                <w:rFonts w:ascii="Baskerville Old Face" w:hAnsi="Baskerville Old Face"/>
                <w:szCs w:val="28"/>
              </w:rPr>
            </w:pPr>
            <w:r>
              <w:rPr>
                <w:rFonts w:ascii="Baskerville Old Face" w:hAnsi="Baskerville Old Face"/>
                <w:szCs w:val="28"/>
              </w:rPr>
              <w:t>Week 2-3</w:t>
            </w:r>
          </w:p>
        </w:tc>
        <w:tc>
          <w:tcPr>
            <w:tcW w:w="8883" w:type="dxa"/>
            <w:vAlign w:val="center"/>
          </w:tcPr>
          <w:p w14:paraId="7157058A" w14:textId="77C8DA85" w:rsidR="00AB1F33" w:rsidRPr="006F2DD4" w:rsidRDefault="00AB1F33" w:rsidP="00C55420">
            <w:pPr>
              <w:pStyle w:val="Default"/>
              <w:rPr>
                <w:rFonts w:ascii="Baskerville Old Face" w:hAnsi="Baskerville Old Face" w:cs="Calibri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>Explain the causes of weather disturbances s</w:t>
            </w:r>
            <w:r w:rsidRPr="00FA6F4E">
              <w:rPr>
                <w:rFonts w:ascii="Arial" w:hAnsi="Arial" w:cs="Arial"/>
              </w:rPr>
              <w:t>uch as storms and typhoons</w:t>
            </w:r>
          </w:p>
        </w:tc>
        <w:tc>
          <w:tcPr>
            <w:tcW w:w="851" w:type="dxa"/>
            <w:vMerge w:val="restart"/>
            <w:vAlign w:val="center"/>
          </w:tcPr>
          <w:p w14:paraId="00EEC32C" w14:textId="4CD6E6AF" w:rsidR="00AB1F33" w:rsidRDefault="00AB1F33" w:rsidP="000A2B8E">
            <w:pPr>
              <w:pStyle w:val="Default"/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>
              <w:rPr>
                <w:rFonts w:ascii="Baskerville Old Face" w:hAnsi="Baskerville Old Face" w:cs="Calibri"/>
                <w:sz w:val="28"/>
                <w:szCs w:val="28"/>
              </w:rPr>
              <w:t>342</w:t>
            </w:r>
          </w:p>
        </w:tc>
      </w:tr>
      <w:tr w:rsidR="00AB1F33" w:rsidRPr="003825C2" w14:paraId="283209E8" w14:textId="62C223F5" w:rsidTr="000A2B8E">
        <w:tc>
          <w:tcPr>
            <w:tcW w:w="1573" w:type="dxa"/>
            <w:vMerge/>
          </w:tcPr>
          <w:p w14:paraId="4B8A7F2D" w14:textId="7DD61BA7" w:rsidR="00AB1F33" w:rsidRPr="006F2DD4" w:rsidRDefault="00AB1F33" w:rsidP="00AA2BB0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</w:tcPr>
          <w:p w14:paraId="1B3DAD67" w14:textId="566390CD" w:rsidR="00AB1F33" w:rsidRDefault="00AB1F33" w:rsidP="00AA2BB0">
            <w:pPr>
              <w:pStyle w:val="Default"/>
              <w:rPr>
                <w:rFonts w:ascii="Baskerville Old Face" w:hAnsi="Baskerville Old Face" w:cs="Calibri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>Observe the changes in the weather before, during and after a typhoon</w:t>
            </w:r>
          </w:p>
        </w:tc>
        <w:tc>
          <w:tcPr>
            <w:tcW w:w="851" w:type="dxa"/>
            <w:vMerge/>
            <w:vAlign w:val="center"/>
          </w:tcPr>
          <w:p w14:paraId="4CEA57F4" w14:textId="77777777" w:rsidR="00AB1F33" w:rsidRDefault="00AB1F33" w:rsidP="000A2B8E">
            <w:pPr>
              <w:pStyle w:val="Default"/>
              <w:jc w:val="center"/>
            </w:pPr>
          </w:p>
        </w:tc>
      </w:tr>
      <w:tr w:rsidR="00AB1F33" w:rsidRPr="003825C2" w14:paraId="74CD4BB4" w14:textId="553D0ACC" w:rsidTr="000A2B8E">
        <w:tc>
          <w:tcPr>
            <w:tcW w:w="1573" w:type="dxa"/>
            <w:vMerge/>
            <w:vAlign w:val="center"/>
          </w:tcPr>
          <w:p w14:paraId="118BEF3D" w14:textId="5530CFC2" w:rsidR="00AB1F33" w:rsidRPr="006F2DD4" w:rsidRDefault="00AB1F33" w:rsidP="00AA2BB0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  <w:vAlign w:val="center"/>
          </w:tcPr>
          <w:p w14:paraId="4065BEB8" w14:textId="39EF07E3" w:rsidR="00AB1F33" w:rsidRPr="006F2DD4" w:rsidRDefault="00AB1F33" w:rsidP="00C857C5">
            <w:pPr>
              <w:pStyle w:val="Default"/>
              <w:rPr>
                <w:rFonts w:ascii="Baskerville Old Face" w:hAnsi="Baskerville Old Face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>Describe the effects of a typhoon on the community</w:t>
            </w:r>
          </w:p>
        </w:tc>
        <w:tc>
          <w:tcPr>
            <w:tcW w:w="851" w:type="dxa"/>
            <w:vMerge w:val="restart"/>
            <w:vAlign w:val="center"/>
          </w:tcPr>
          <w:p w14:paraId="21D4282D" w14:textId="37E4EA3F" w:rsidR="00AB1F33" w:rsidRDefault="00AB1F33" w:rsidP="000A2B8E">
            <w:pPr>
              <w:pStyle w:val="Default"/>
              <w:jc w:val="center"/>
              <w:rPr>
                <w:rFonts w:ascii="Baskerville Old Face" w:hAnsi="Baskerville Old Face" w:cs="Calibri"/>
                <w:sz w:val="28"/>
                <w:szCs w:val="28"/>
                <w:lang w:val="en-US"/>
              </w:rPr>
            </w:pPr>
            <w:r>
              <w:rPr>
                <w:rFonts w:ascii="Baskerville Old Face" w:hAnsi="Baskerville Old Face" w:cs="Calibri"/>
                <w:sz w:val="28"/>
                <w:szCs w:val="28"/>
                <w:lang w:val="en-US"/>
              </w:rPr>
              <w:t>354</w:t>
            </w:r>
          </w:p>
        </w:tc>
      </w:tr>
      <w:tr w:rsidR="00AB1F33" w:rsidRPr="003825C2" w14:paraId="4E6B350B" w14:textId="631607AF" w:rsidTr="000A2B8E">
        <w:tc>
          <w:tcPr>
            <w:tcW w:w="1573" w:type="dxa"/>
            <w:vMerge/>
          </w:tcPr>
          <w:p w14:paraId="63F055B8" w14:textId="1F3F9079" w:rsidR="00AB1F33" w:rsidRDefault="00AB1F33" w:rsidP="00AA2BB0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</w:tcPr>
          <w:p w14:paraId="16156909" w14:textId="1CC5BA27" w:rsidR="00AB1F33" w:rsidRDefault="00AB1F33" w:rsidP="00AA2BB0">
            <w:pPr>
              <w:pStyle w:val="Default"/>
              <w:rPr>
                <w:rFonts w:ascii="Baskerville Old Face" w:hAnsi="Baskerville Old Face" w:cs="Calibri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t>Enumerate what to do before, during and after a typhoon</w:t>
            </w:r>
          </w:p>
        </w:tc>
        <w:tc>
          <w:tcPr>
            <w:tcW w:w="851" w:type="dxa"/>
            <w:vMerge/>
            <w:vAlign w:val="center"/>
          </w:tcPr>
          <w:p w14:paraId="5F31AD66" w14:textId="77777777" w:rsidR="00AB1F33" w:rsidRDefault="00AB1F33" w:rsidP="000A2B8E">
            <w:pPr>
              <w:pStyle w:val="Default"/>
              <w:jc w:val="center"/>
            </w:pPr>
          </w:p>
        </w:tc>
      </w:tr>
      <w:tr w:rsidR="00AB1F33" w:rsidRPr="003825C2" w14:paraId="4037B692" w14:textId="0FD60051" w:rsidTr="000A2B8E">
        <w:tc>
          <w:tcPr>
            <w:tcW w:w="1573" w:type="dxa"/>
            <w:vMerge/>
            <w:vAlign w:val="center"/>
          </w:tcPr>
          <w:p w14:paraId="2250E368" w14:textId="4C9F3246" w:rsidR="00AB1F33" w:rsidRPr="006F2DD4" w:rsidRDefault="00AB1F33" w:rsidP="00D54E06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  <w:vAlign w:val="center"/>
          </w:tcPr>
          <w:p w14:paraId="1430C415" w14:textId="1C35BAAB" w:rsidR="00AB1F33" w:rsidRPr="006F2DD4" w:rsidRDefault="00AB1F33" w:rsidP="00C857C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FA6F4E">
              <w:rPr>
                <w:rFonts w:ascii="Arial" w:hAnsi="Arial" w:cs="Arial"/>
              </w:rPr>
              <w:t xml:space="preserve">Describe the effects of the winds, given a </w:t>
            </w:r>
            <w:r w:rsidRPr="00FA6F4E">
              <w:rPr>
                <w:rFonts w:ascii="Arial" w:hAnsi="Arial" w:cs="Arial"/>
              </w:rPr>
              <w:t>certain storm warning signal</w:t>
            </w:r>
          </w:p>
        </w:tc>
        <w:tc>
          <w:tcPr>
            <w:tcW w:w="851" w:type="dxa"/>
            <w:vMerge/>
            <w:vAlign w:val="center"/>
          </w:tcPr>
          <w:p w14:paraId="1FD6EA3C" w14:textId="0DA6F7B5" w:rsidR="00AB1F33" w:rsidRDefault="00AB1F33" w:rsidP="000A2B8E">
            <w:pPr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</w:p>
        </w:tc>
      </w:tr>
      <w:tr w:rsidR="00AB1F33" w:rsidRPr="003825C2" w14:paraId="5D0CFBB5" w14:textId="12E4CC3A" w:rsidTr="000A2B8E">
        <w:tc>
          <w:tcPr>
            <w:tcW w:w="1573" w:type="dxa"/>
            <w:vMerge w:val="restart"/>
            <w:vAlign w:val="center"/>
          </w:tcPr>
          <w:p w14:paraId="3463C3E6" w14:textId="1EBEE42A" w:rsidR="00AB1F33" w:rsidRPr="006F2DD4" w:rsidRDefault="00AB1F33" w:rsidP="00D54E06">
            <w:pPr>
              <w:jc w:val="center"/>
              <w:rPr>
                <w:rFonts w:ascii="Baskerville Old Face" w:hAnsi="Baskerville Old Face"/>
                <w:szCs w:val="28"/>
              </w:rPr>
            </w:pPr>
            <w:r>
              <w:rPr>
                <w:rFonts w:ascii="Baskerville Old Face" w:hAnsi="Baskerville Old Face"/>
                <w:szCs w:val="28"/>
              </w:rPr>
              <w:t>Week 4</w:t>
            </w:r>
          </w:p>
        </w:tc>
        <w:tc>
          <w:tcPr>
            <w:tcW w:w="8883" w:type="dxa"/>
            <w:vAlign w:val="center"/>
          </w:tcPr>
          <w:p w14:paraId="725F259E" w14:textId="53A8CE86" w:rsidR="00AB1F33" w:rsidRPr="00AB1F33" w:rsidRDefault="00AB1F33" w:rsidP="00415077">
            <w:pPr>
              <w:pStyle w:val="NoSpacing"/>
              <w:rPr>
                <w:rFonts w:ascii="Baskerville Old Face" w:hAnsi="Baskerville Old Face"/>
                <w:sz w:val="24"/>
                <w:szCs w:val="28"/>
              </w:rPr>
            </w:pPr>
            <w:r w:rsidRPr="00AB1F33">
              <w:rPr>
                <w:rFonts w:ascii="Arial" w:hAnsi="Arial" w:cs="Arial"/>
                <w:sz w:val="24"/>
              </w:rPr>
              <w:t xml:space="preserve">Infer </w:t>
            </w:r>
            <w:r w:rsidRPr="00AB1F33">
              <w:rPr>
                <w:rFonts w:ascii="Arial" w:hAnsi="Arial" w:cs="Arial"/>
                <w:sz w:val="24"/>
              </w:rPr>
              <w:t>the pattern in the changes in the appearance of the Moon</w:t>
            </w:r>
          </w:p>
        </w:tc>
        <w:tc>
          <w:tcPr>
            <w:tcW w:w="851" w:type="dxa"/>
            <w:vMerge w:val="restart"/>
            <w:vAlign w:val="center"/>
          </w:tcPr>
          <w:p w14:paraId="6E7B8B09" w14:textId="7B62C410" w:rsidR="00AB1F33" w:rsidRDefault="00AB1F33" w:rsidP="000A2B8E">
            <w:pPr>
              <w:pStyle w:val="NoSpacing"/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>
              <w:rPr>
                <w:rFonts w:ascii="Baskerville Old Face" w:hAnsi="Baskerville Old Face" w:cs="Calibri"/>
                <w:sz w:val="28"/>
                <w:szCs w:val="28"/>
              </w:rPr>
              <w:t>368</w:t>
            </w:r>
          </w:p>
        </w:tc>
      </w:tr>
      <w:tr w:rsidR="00AB1F33" w:rsidRPr="003825C2" w14:paraId="75773123" w14:textId="77777777" w:rsidTr="000A2B8E">
        <w:tc>
          <w:tcPr>
            <w:tcW w:w="1573" w:type="dxa"/>
            <w:vMerge/>
            <w:vAlign w:val="center"/>
          </w:tcPr>
          <w:p w14:paraId="5E55006F" w14:textId="77777777" w:rsidR="00AB1F33" w:rsidRPr="006F2DD4" w:rsidRDefault="00AB1F33" w:rsidP="00D54E06">
            <w:pPr>
              <w:jc w:val="center"/>
              <w:rPr>
                <w:rFonts w:ascii="Baskerville Old Face" w:hAnsi="Baskerville Old Face"/>
                <w:szCs w:val="28"/>
              </w:rPr>
            </w:pPr>
          </w:p>
        </w:tc>
        <w:tc>
          <w:tcPr>
            <w:tcW w:w="8883" w:type="dxa"/>
            <w:vAlign w:val="center"/>
          </w:tcPr>
          <w:p w14:paraId="7DFE9988" w14:textId="5D105CB5" w:rsidR="00AB1F33" w:rsidRPr="00AB1F33" w:rsidRDefault="00AB1F33" w:rsidP="00415077">
            <w:pPr>
              <w:pStyle w:val="NoSpacing"/>
              <w:rPr>
                <w:rFonts w:ascii="Baskerville Old Face" w:hAnsi="Baskerville Old Face"/>
                <w:sz w:val="24"/>
                <w:szCs w:val="28"/>
              </w:rPr>
            </w:pPr>
            <w:r w:rsidRPr="00AB1F33">
              <w:rPr>
                <w:rFonts w:ascii="Arial" w:hAnsi="Arial" w:cs="Arial"/>
                <w:sz w:val="24"/>
              </w:rPr>
              <w:t>Relate the cyclical pattern to the length of a month</w:t>
            </w:r>
          </w:p>
        </w:tc>
        <w:tc>
          <w:tcPr>
            <w:tcW w:w="851" w:type="dxa"/>
            <w:vMerge/>
            <w:vAlign w:val="center"/>
          </w:tcPr>
          <w:p w14:paraId="2B54F63C" w14:textId="77777777" w:rsidR="00AB1F33" w:rsidRDefault="00AB1F33" w:rsidP="000A2B8E">
            <w:pPr>
              <w:pStyle w:val="NoSpacing"/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</w:p>
        </w:tc>
      </w:tr>
      <w:tr w:rsidR="00AB1F33" w:rsidRPr="003825C2" w14:paraId="35D206DA" w14:textId="77777777" w:rsidTr="000A2B8E">
        <w:tc>
          <w:tcPr>
            <w:tcW w:w="1573" w:type="dxa"/>
            <w:vAlign w:val="center"/>
          </w:tcPr>
          <w:p w14:paraId="19F8E75D" w14:textId="17A5E49C" w:rsidR="00AB1F33" w:rsidRPr="006F2DD4" w:rsidRDefault="00AB1F33" w:rsidP="00D54E06">
            <w:pPr>
              <w:jc w:val="center"/>
              <w:rPr>
                <w:rFonts w:ascii="Baskerville Old Face" w:hAnsi="Baskerville Old Face"/>
                <w:szCs w:val="28"/>
              </w:rPr>
            </w:pPr>
            <w:r>
              <w:rPr>
                <w:rFonts w:ascii="Baskerville Old Face" w:hAnsi="Baskerville Old Face"/>
                <w:szCs w:val="28"/>
              </w:rPr>
              <w:t>Week 5</w:t>
            </w:r>
          </w:p>
        </w:tc>
        <w:tc>
          <w:tcPr>
            <w:tcW w:w="8883" w:type="dxa"/>
            <w:vAlign w:val="center"/>
          </w:tcPr>
          <w:p w14:paraId="7CD08CAF" w14:textId="4B51AEA6" w:rsidR="00AB1F33" w:rsidRPr="00AB1F33" w:rsidRDefault="00AB1F33" w:rsidP="00415077">
            <w:pPr>
              <w:pStyle w:val="NoSpacing"/>
              <w:rPr>
                <w:rFonts w:ascii="Baskerville Old Face" w:hAnsi="Baskerville Old Face"/>
                <w:sz w:val="24"/>
                <w:szCs w:val="28"/>
              </w:rPr>
            </w:pPr>
            <w:r w:rsidRPr="00AB1F33">
              <w:rPr>
                <w:rFonts w:ascii="Arial" w:hAnsi="Arial" w:cs="Arial"/>
                <w:sz w:val="24"/>
              </w:rPr>
              <w:t>Identify star patterns that can be seen at particu</w:t>
            </w:r>
            <w:r w:rsidRPr="00AB1F33">
              <w:rPr>
                <w:rFonts w:ascii="Arial" w:hAnsi="Arial" w:cs="Arial"/>
                <w:sz w:val="24"/>
              </w:rPr>
              <w:t>lar times of the year</w:t>
            </w:r>
          </w:p>
        </w:tc>
        <w:tc>
          <w:tcPr>
            <w:tcW w:w="851" w:type="dxa"/>
            <w:vAlign w:val="center"/>
          </w:tcPr>
          <w:p w14:paraId="67B214BA" w14:textId="17089E37" w:rsidR="00AB1F33" w:rsidRDefault="00AB1F33" w:rsidP="000A2B8E">
            <w:pPr>
              <w:pStyle w:val="NoSpacing"/>
              <w:jc w:val="center"/>
              <w:rPr>
                <w:rFonts w:ascii="Baskerville Old Face" w:hAnsi="Baskerville Old Face" w:cs="Calibri"/>
                <w:sz w:val="28"/>
                <w:szCs w:val="28"/>
              </w:rPr>
            </w:pPr>
            <w:r>
              <w:rPr>
                <w:rFonts w:ascii="Baskerville Old Face" w:hAnsi="Baskerville Old Face" w:cs="Calibri"/>
                <w:sz w:val="28"/>
                <w:szCs w:val="28"/>
              </w:rPr>
              <w:t>389</w:t>
            </w:r>
          </w:p>
        </w:tc>
      </w:tr>
    </w:tbl>
    <w:p w14:paraId="1DA89AF0" w14:textId="77777777" w:rsidR="00102373" w:rsidRDefault="00102373" w:rsidP="00A03282">
      <w:pPr>
        <w:rPr>
          <w:rFonts w:ascii="Century Gothic" w:hAnsi="Century Gothic"/>
          <w:b/>
          <w:sz w:val="16"/>
          <w:szCs w:val="18"/>
        </w:rPr>
      </w:pPr>
    </w:p>
    <w:p w14:paraId="5DD27B0D" w14:textId="77777777" w:rsidR="00102373" w:rsidRDefault="00102373" w:rsidP="00A03282">
      <w:pPr>
        <w:rPr>
          <w:rFonts w:ascii="Century Gothic" w:hAnsi="Century Gothic"/>
          <w:b/>
          <w:sz w:val="16"/>
          <w:szCs w:val="18"/>
        </w:rPr>
      </w:pPr>
    </w:p>
    <w:p w14:paraId="0F674777" w14:textId="77777777" w:rsidR="003825C2" w:rsidRDefault="003825C2" w:rsidP="003B3BB3">
      <w:pPr>
        <w:rPr>
          <w:rFonts w:ascii="Century Gothic" w:hAnsi="Century Gothic"/>
          <w:sz w:val="16"/>
          <w:szCs w:val="18"/>
        </w:rPr>
      </w:pPr>
    </w:p>
    <w:p w14:paraId="3AF0D4A6" w14:textId="43FE5748" w:rsidR="00B21CE9" w:rsidRPr="006F2DD4" w:rsidRDefault="003B3BB3" w:rsidP="003B3BB3">
      <w:pPr>
        <w:rPr>
          <w:rFonts w:ascii="Baskerville Old Face" w:hAnsi="Baskerville Old Face"/>
          <w:szCs w:val="18"/>
        </w:rPr>
      </w:pPr>
      <w:r w:rsidRPr="006F2DD4">
        <w:rPr>
          <w:rFonts w:ascii="Baskerville Old Face" w:hAnsi="Baskerville Old Face"/>
          <w:szCs w:val="18"/>
        </w:rPr>
        <w:t>Prepared by:</w:t>
      </w:r>
      <w:r w:rsidRPr="006F2DD4">
        <w:rPr>
          <w:rFonts w:ascii="Baskerville Old Face" w:hAnsi="Baskerville Old Face"/>
          <w:szCs w:val="18"/>
        </w:rPr>
        <w:tab/>
      </w:r>
      <w:r w:rsidRPr="006F2DD4">
        <w:rPr>
          <w:rFonts w:ascii="Baskerville Old Face" w:hAnsi="Baskerville Old Face"/>
          <w:szCs w:val="18"/>
        </w:rPr>
        <w:tab/>
      </w:r>
      <w:r w:rsidRPr="006F2DD4">
        <w:rPr>
          <w:rFonts w:ascii="Baskerville Old Face" w:hAnsi="Baskerville Old Face"/>
          <w:szCs w:val="18"/>
        </w:rPr>
        <w:tab/>
      </w:r>
      <w:r w:rsidRPr="006F2DD4">
        <w:rPr>
          <w:rFonts w:ascii="Baskerville Old Face" w:hAnsi="Baskerville Old Face"/>
          <w:szCs w:val="18"/>
        </w:rPr>
        <w:tab/>
      </w:r>
      <w:r w:rsidRPr="006F2DD4">
        <w:rPr>
          <w:rFonts w:ascii="Baskerville Old Face" w:hAnsi="Baskerville Old Face"/>
          <w:szCs w:val="18"/>
        </w:rPr>
        <w:tab/>
      </w:r>
      <w:r w:rsidRPr="006F2DD4">
        <w:rPr>
          <w:rFonts w:ascii="Baskerville Old Face" w:hAnsi="Baskerville Old Face"/>
          <w:szCs w:val="18"/>
        </w:rPr>
        <w:tab/>
        <w:t>Approved by:</w:t>
      </w:r>
      <w:r w:rsidRPr="006F2DD4">
        <w:rPr>
          <w:rFonts w:ascii="Baskerville Old Face" w:hAnsi="Baskerville Old Face"/>
          <w:szCs w:val="18"/>
        </w:rPr>
        <w:tab/>
      </w:r>
    </w:p>
    <w:p w14:paraId="41962A35" w14:textId="23950817" w:rsidR="00B21CE9" w:rsidRPr="006F2DD4" w:rsidRDefault="00B21CE9" w:rsidP="005F2499">
      <w:pPr>
        <w:ind w:left="720" w:firstLine="720"/>
        <w:rPr>
          <w:rFonts w:ascii="Baskerville Old Face" w:hAnsi="Baskerville Old Face"/>
          <w:szCs w:val="18"/>
        </w:rPr>
      </w:pPr>
      <w:r w:rsidRPr="006F2DD4">
        <w:rPr>
          <w:rFonts w:ascii="Baskerville Old Face" w:hAnsi="Baskerville Old Face"/>
          <w:b/>
          <w:szCs w:val="18"/>
        </w:rPr>
        <w:t xml:space="preserve">Miss Rosemarie J. </w:t>
      </w:r>
      <w:proofErr w:type="spellStart"/>
      <w:r w:rsidRPr="006F2DD4">
        <w:rPr>
          <w:rFonts w:ascii="Baskerville Old Face" w:hAnsi="Baskerville Old Face"/>
          <w:b/>
          <w:szCs w:val="18"/>
        </w:rPr>
        <w:t>Subaldo</w:t>
      </w:r>
      <w:proofErr w:type="spellEnd"/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b/>
          <w:szCs w:val="18"/>
        </w:rPr>
        <w:t xml:space="preserve">Miss </w:t>
      </w:r>
      <w:proofErr w:type="spellStart"/>
      <w:r w:rsidR="003B3BB3" w:rsidRPr="006F2DD4">
        <w:rPr>
          <w:rFonts w:ascii="Baskerville Old Face" w:hAnsi="Baskerville Old Face"/>
          <w:b/>
          <w:szCs w:val="18"/>
        </w:rPr>
        <w:t>Meddy</w:t>
      </w:r>
      <w:proofErr w:type="spellEnd"/>
      <w:r w:rsidR="003B3BB3" w:rsidRPr="006F2DD4">
        <w:rPr>
          <w:rFonts w:ascii="Baskerville Old Face" w:hAnsi="Baskerville Old Face"/>
          <w:b/>
          <w:szCs w:val="18"/>
        </w:rPr>
        <w:t xml:space="preserve"> L. Sanchez</w:t>
      </w:r>
      <w:r w:rsidR="003B3BB3" w:rsidRPr="006F2DD4">
        <w:rPr>
          <w:rFonts w:ascii="Baskerville Old Face" w:hAnsi="Baskerville Old Face"/>
          <w:b/>
          <w:szCs w:val="18"/>
        </w:rPr>
        <w:tab/>
      </w:r>
      <w:r w:rsidR="003B3BB3" w:rsidRPr="006F2DD4">
        <w:rPr>
          <w:rFonts w:ascii="Baskerville Old Face" w:hAnsi="Baskerville Old Face"/>
          <w:b/>
          <w:szCs w:val="18"/>
        </w:rPr>
        <w:tab/>
      </w:r>
      <w:r w:rsidR="005F2499" w:rsidRPr="006F2DD4">
        <w:rPr>
          <w:rFonts w:ascii="Baskerville Old Face" w:hAnsi="Baskerville Old Face"/>
          <w:szCs w:val="18"/>
        </w:rPr>
        <w:tab/>
      </w:r>
    </w:p>
    <w:p w14:paraId="70273242" w14:textId="15419B21" w:rsidR="003B3BB3" w:rsidRPr="006F2DD4" w:rsidRDefault="00AA2BB0" w:rsidP="005F2499">
      <w:pPr>
        <w:ind w:left="720" w:firstLine="720"/>
        <w:rPr>
          <w:rFonts w:ascii="Baskerville Old Face" w:hAnsi="Baskerville Old Face"/>
          <w:sz w:val="28"/>
          <w:szCs w:val="18"/>
        </w:rPr>
      </w:pPr>
      <w:r>
        <w:rPr>
          <w:rFonts w:ascii="Baskerville Old Face" w:hAnsi="Baskerville Old Face"/>
          <w:szCs w:val="18"/>
        </w:rPr>
        <w:t xml:space="preserve">              Teacher</w:t>
      </w:r>
      <w:r w:rsidR="003B3BB3" w:rsidRPr="006F2DD4">
        <w:rPr>
          <w:rFonts w:ascii="Baskerville Old Face" w:hAnsi="Baskerville Old Face"/>
          <w:szCs w:val="18"/>
        </w:rPr>
        <w:t xml:space="preserve"> </w:t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 w:rsidR="003B3BB3" w:rsidRPr="006F2DD4">
        <w:rPr>
          <w:rFonts w:ascii="Baskerville Old Face" w:hAnsi="Baskerville Old Face"/>
          <w:szCs w:val="18"/>
        </w:rPr>
        <w:tab/>
      </w:r>
      <w:r>
        <w:rPr>
          <w:rFonts w:ascii="Baskerville Old Face" w:hAnsi="Baskerville Old Face"/>
          <w:szCs w:val="18"/>
        </w:rPr>
        <w:t xml:space="preserve">  </w:t>
      </w:r>
      <w:r w:rsidR="003B3BB3" w:rsidRPr="006F2DD4">
        <w:rPr>
          <w:rFonts w:ascii="Baskerville Old Face" w:hAnsi="Baskerville Old Face"/>
          <w:szCs w:val="18"/>
        </w:rPr>
        <w:t>School Principal</w:t>
      </w:r>
      <w:r w:rsidR="00BC1A8C" w:rsidRPr="006F2DD4">
        <w:rPr>
          <w:rFonts w:ascii="Baskerville Old Face" w:hAnsi="Baskerville Old Face"/>
          <w:szCs w:val="18"/>
        </w:rPr>
        <w:t>, R</w:t>
      </w:r>
      <w:r w:rsidR="003B3BB3" w:rsidRPr="006F2DD4">
        <w:rPr>
          <w:rFonts w:ascii="Baskerville Old Face" w:hAnsi="Baskerville Old Face"/>
          <w:szCs w:val="18"/>
        </w:rPr>
        <w:t>CS</w:t>
      </w:r>
    </w:p>
    <w:sectPr w:rsidR="003B3BB3" w:rsidRPr="006F2DD4" w:rsidSect="0020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00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04372" w14:textId="77777777" w:rsidR="008241ED" w:rsidRDefault="008241ED" w:rsidP="00202E85">
      <w:r>
        <w:separator/>
      </w:r>
    </w:p>
  </w:endnote>
  <w:endnote w:type="continuationSeparator" w:id="0">
    <w:p w14:paraId="79A6EB95" w14:textId="77777777" w:rsidR="008241ED" w:rsidRDefault="008241ED" w:rsidP="0020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A260" w14:textId="77777777" w:rsidR="00202E85" w:rsidRDefault="008241ED">
    <w:pPr>
      <w:pStyle w:val="Footer"/>
    </w:pPr>
    <w:sdt>
      <w:sdtPr>
        <w:id w:val="969400743"/>
        <w:placeholder>
          <w:docPart w:val="48612D4C89049D4E965F5F28A22E2FA2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center" w:leader="none"/>
    </w:r>
    <w:sdt>
      <w:sdtPr>
        <w:id w:val="969400748"/>
        <w:placeholder>
          <w:docPart w:val="1276E6878CF97A4089602F3E2C5DF23A"/>
        </w:placeholder>
        <w:temporary/>
        <w:showingPlcHdr/>
      </w:sdtPr>
      <w:sdtEndPr/>
      <w:sdtContent>
        <w:r w:rsidR="00202E85">
          <w:t>[Type text]</w:t>
        </w:r>
      </w:sdtContent>
    </w:sdt>
    <w:r w:rsidR="00202E85">
      <w:ptab w:relativeTo="margin" w:alignment="right" w:leader="none"/>
    </w:r>
    <w:sdt>
      <w:sdtPr>
        <w:id w:val="969400753"/>
        <w:placeholder>
          <w:docPart w:val="8EE3586C1F3FA843BAE00FE1C1C30568"/>
        </w:placeholder>
        <w:temporary/>
        <w:showingPlcHdr/>
      </w:sdtPr>
      <w:sdtEndPr/>
      <w:sdtContent>
        <w:r w:rsidR="00202E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6D22" w14:textId="4FF36B29" w:rsidR="00BC1A8C" w:rsidRDefault="00BC1A8C">
    <w:pPr>
      <w:pStyle w:val="Footer"/>
    </w:pPr>
  </w:p>
  <w:p w14:paraId="3F86EC46" w14:textId="77777777" w:rsidR="00202E85" w:rsidRPr="00202E85" w:rsidRDefault="00202E85" w:rsidP="00202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9944F" w14:textId="77777777" w:rsidR="00AA2BB0" w:rsidRDefault="00AA2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3607" w14:textId="77777777" w:rsidR="008241ED" w:rsidRDefault="008241ED" w:rsidP="00202E85">
      <w:r>
        <w:separator/>
      </w:r>
    </w:p>
  </w:footnote>
  <w:footnote w:type="continuationSeparator" w:id="0">
    <w:p w14:paraId="680728C9" w14:textId="77777777" w:rsidR="008241ED" w:rsidRDefault="008241ED" w:rsidP="0020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9F21" w14:textId="77777777" w:rsidR="00AA2BB0" w:rsidRDefault="00AA2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2580" w14:textId="3CE1976D" w:rsidR="000824D8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C1C583" wp14:editId="6B074DC7">
          <wp:simplePos x="0" y="0"/>
          <wp:positionH relativeFrom="column">
            <wp:posOffset>1629614</wp:posOffset>
          </wp:positionH>
          <wp:positionV relativeFrom="paragraph">
            <wp:posOffset>42017</wp:posOffset>
          </wp:positionV>
          <wp:extent cx="726822" cy="673100"/>
          <wp:effectExtent l="0" t="0" r="0" b="0"/>
          <wp:wrapNone/>
          <wp:docPr id="5" name="Picture 1" descr="R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22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9B7F7B" w14:textId="77777777" w:rsidR="00AA2BB0" w:rsidRDefault="00AA2BB0" w:rsidP="000824D8">
    <w:pPr>
      <w:jc w:val="center"/>
      <w:rPr>
        <w:rFonts w:ascii="Arial" w:hAnsi="Arial" w:cs="Arial"/>
        <w:b/>
        <w:sz w:val="22"/>
        <w:szCs w:val="22"/>
      </w:rPr>
    </w:pPr>
  </w:p>
  <w:p w14:paraId="782DF93F" w14:textId="298B6481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 w:rsidRPr="00BC1A8C">
      <w:rPr>
        <w:rFonts w:ascii="Arial" w:hAnsi="Arial" w:cs="Arial"/>
        <w:b/>
        <w:sz w:val="22"/>
        <w:szCs w:val="22"/>
      </w:rPr>
      <w:t>Resurrection Catholic School</w:t>
    </w:r>
  </w:p>
  <w:p w14:paraId="16BFD8AE" w14:textId="3C445079" w:rsidR="000824D8" w:rsidRPr="00BC1A8C" w:rsidRDefault="000824D8" w:rsidP="000824D8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S.Y. 2017 - 2018</w:t>
    </w:r>
  </w:p>
  <w:p w14:paraId="3F07B45A" w14:textId="37366586" w:rsidR="000824D8" w:rsidRDefault="00082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FB18E" w14:textId="77777777" w:rsidR="00AA2BB0" w:rsidRDefault="00AA2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Related image" style="width:174.75pt;height:162pt;visibility:visible" o:bullet="t">
        <v:imagedata r:id="rId1" o:title="Related image"/>
      </v:shape>
    </w:pict>
  </w:numPicBullet>
  <w:abstractNum w:abstractNumId="0">
    <w:nsid w:val="01CF012C"/>
    <w:multiLevelType w:val="hybridMultilevel"/>
    <w:tmpl w:val="D020F6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0B"/>
    <w:multiLevelType w:val="hybridMultilevel"/>
    <w:tmpl w:val="2B4EAC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4EC5"/>
    <w:multiLevelType w:val="hybridMultilevel"/>
    <w:tmpl w:val="68AE58CC"/>
    <w:lvl w:ilvl="0" w:tplc="1A906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69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B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A1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E6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4E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C8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EA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4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5E47DB"/>
    <w:multiLevelType w:val="hybridMultilevel"/>
    <w:tmpl w:val="F5C4276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7062"/>
    <w:multiLevelType w:val="hybridMultilevel"/>
    <w:tmpl w:val="6C160E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6031"/>
    <w:multiLevelType w:val="hybridMultilevel"/>
    <w:tmpl w:val="A54846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0B31"/>
    <w:multiLevelType w:val="hybridMultilevel"/>
    <w:tmpl w:val="F334CC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4612"/>
    <w:multiLevelType w:val="hybridMultilevel"/>
    <w:tmpl w:val="2E442CAE"/>
    <w:lvl w:ilvl="0" w:tplc="9476E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D13"/>
    <w:multiLevelType w:val="hybridMultilevel"/>
    <w:tmpl w:val="484038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38C6"/>
    <w:multiLevelType w:val="hybridMultilevel"/>
    <w:tmpl w:val="38BE31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2F6F"/>
    <w:multiLevelType w:val="hybridMultilevel"/>
    <w:tmpl w:val="B89024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1850"/>
    <w:multiLevelType w:val="hybridMultilevel"/>
    <w:tmpl w:val="EDB86A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16A"/>
    <w:multiLevelType w:val="hybridMultilevel"/>
    <w:tmpl w:val="663C63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36374"/>
    <w:multiLevelType w:val="hybridMultilevel"/>
    <w:tmpl w:val="CC2A1D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D0137"/>
    <w:multiLevelType w:val="hybridMultilevel"/>
    <w:tmpl w:val="D1B493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005B8"/>
    <w:multiLevelType w:val="hybridMultilevel"/>
    <w:tmpl w:val="97CCE4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73A58"/>
    <w:multiLevelType w:val="hybridMultilevel"/>
    <w:tmpl w:val="03ECE6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071C9"/>
    <w:multiLevelType w:val="hybridMultilevel"/>
    <w:tmpl w:val="9D425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47AB2"/>
    <w:multiLevelType w:val="hybridMultilevel"/>
    <w:tmpl w:val="779896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45866"/>
    <w:multiLevelType w:val="hybridMultilevel"/>
    <w:tmpl w:val="59C68C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02CDD"/>
    <w:multiLevelType w:val="hybridMultilevel"/>
    <w:tmpl w:val="F620C7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10F34"/>
    <w:multiLevelType w:val="hybridMultilevel"/>
    <w:tmpl w:val="2CA4F06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6C7"/>
    <w:multiLevelType w:val="hybridMultilevel"/>
    <w:tmpl w:val="610A1B6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E3C0A"/>
    <w:multiLevelType w:val="hybridMultilevel"/>
    <w:tmpl w:val="D4C41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01927"/>
    <w:multiLevelType w:val="hybridMultilevel"/>
    <w:tmpl w:val="FDB257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B2029"/>
    <w:multiLevelType w:val="hybridMultilevel"/>
    <w:tmpl w:val="A16294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A371E"/>
    <w:multiLevelType w:val="hybridMultilevel"/>
    <w:tmpl w:val="398881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956B5"/>
    <w:multiLevelType w:val="hybridMultilevel"/>
    <w:tmpl w:val="345C0A78"/>
    <w:lvl w:ilvl="0" w:tplc="0102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E2818"/>
    <w:multiLevelType w:val="hybridMultilevel"/>
    <w:tmpl w:val="D902A05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65E1B"/>
    <w:multiLevelType w:val="hybridMultilevel"/>
    <w:tmpl w:val="75DE25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B0A07"/>
    <w:multiLevelType w:val="hybridMultilevel"/>
    <w:tmpl w:val="3DAA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B3CBE"/>
    <w:multiLevelType w:val="hybridMultilevel"/>
    <w:tmpl w:val="771E38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94F71"/>
    <w:multiLevelType w:val="hybridMultilevel"/>
    <w:tmpl w:val="4D5E62AE"/>
    <w:lvl w:ilvl="0" w:tplc="24647C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D4044"/>
    <w:multiLevelType w:val="hybridMultilevel"/>
    <w:tmpl w:val="6346DC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70F11F74"/>
    <w:multiLevelType w:val="hybridMultilevel"/>
    <w:tmpl w:val="B1C6AB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65B67"/>
    <w:multiLevelType w:val="hybridMultilevel"/>
    <w:tmpl w:val="3DD6A554"/>
    <w:lvl w:ilvl="0" w:tplc="C29205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94824"/>
    <w:multiLevelType w:val="hybridMultilevel"/>
    <w:tmpl w:val="BB485D1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4"/>
  </w:num>
  <w:num w:numId="5">
    <w:abstractNumId w:val="22"/>
  </w:num>
  <w:num w:numId="6">
    <w:abstractNumId w:val="35"/>
  </w:num>
  <w:num w:numId="7">
    <w:abstractNumId w:val="18"/>
  </w:num>
  <w:num w:numId="8">
    <w:abstractNumId w:val="16"/>
  </w:num>
  <w:num w:numId="9">
    <w:abstractNumId w:val="36"/>
  </w:num>
  <w:num w:numId="10">
    <w:abstractNumId w:val="6"/>
  </w:num>
  <w:num w:numId="11">
    <w:abstractNumId w:val="4"/>
  </w:num>
  <w:num w:numId="12">
    <w:abstractNumId w:val="31"/>
  </w:num>
  <w:num w:numId="13">
    <w:abstractNumId w:val="9"/>
  </w:num>
  <w:num w:numId="14">
    <w:abstractNumId w:val="28"/>
  </w:num>
  <w:num w:numId="15">
    <w:abstractNumId w:val="11"/>
  </w:num>
  <w:num w:numId="16">
    <w:abstractNumId w:val="12"/>
  </w:num>
  <w:num w:numId="17">
    <w:abstractNumId w:val="21"/>
  </w:num>
  <w:num w:numId="18">
    <w:abstractNumId w:val="29"/>
  </w:num>
  <w:num w:numId="19">
    <w:abstractNumId w:val="0"/>
  </w:num>
  <w:num w:numId="20">
    <w:abstractNumId w:val="34"/>
  </w:num>
  <w:num w:numId="21">
    <w:abstractNumId w:val="25"/>
  </w:num>
  <w:num w:numId="22">
    <w:abstractNumId w:val="15"/>
  </w:num>
  <w:num w:numId="23">
    <w:abstractNumId w:val="5"/>
  </w:num>
  <w:num w:numId="24">
    <w:abstractNumId w:val="23"/>
  </w:num>
  <w:num w:numId="25">
    <w:abstractNumId w:val="19"/>
  </w:num>
  <w:num w:numId="26">
    <w:abstractNumId w:val="17"/>
  </w:num>
  <w:num w:numId="27">
    <w:abstractNumId w:val="26"/>
  </w:num>
  <w:num w:numId="28">
    <w:abstractNumId w:val="3"/>
  </w:num>
  <w:num w:numId="29">
    <w:abstractNumId w:val="1"/>
  </w:num>
  <w:num w:numId="30">
    <w:abstractNumId w:val="10"/>
  </w:num>
  <w:num w:numId="31">
    <w:abstractNumId w:val="14"/>
  </w:num>
  <w:num w:numId="32">
    <w:abstractNumId w:val="13"/>
  </w:num>
  <w:num w:numId="33">
    <w:abstractNumId w:val="8"/>
  </w:num>
  <w:num w:numId="34">
    <w:abstractNumId w:val="33"/>
  </w:num>
  <w:num w:numId="35">
    <w:abstractNumId w:val="27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85"/>
    <w:rsid w:val="000824D8"/>
    <w:rsid w:val="000A2B8E"/>
    <w:rsid w:val="000D6AEE"/>
    <w:rsid w:val="00102373"/>
    <w:rsid w:val="001A7780"/>
    <w:rsid w:val="00202E85"/>
    <w:rsid w:val="002441AC"/>
    <w:rsid w:val="002A67D7"/>
    <w:rsid w:val="003825C2"/>
    <w:rsid w:val="003B3BB3"/>
    <w:rsid w:val="00415077"/>
    <w:rsid w:val="00442612"/>
    <w:rsid w:val="004533E7"/>
    <w:rsid w:val="00497ACB"/>
    <w:rsid w:val="004B033A"/>
    <w:rsid w:val="004B5784"/>
    <w:rsid w:val="004C600F"/>
    <w:rsid w:val="00554D8A"/>
    <w:rsid w:val="005F2499"/>
    <w:rsid w:val="005F5505"/>
    <w:rsid w:val="00607701"/>
    <w:rsid w:val="0066324F"/>
    <w:rsid w:val="006D2A83"/>
    <w:rsid w:val="006F2DD4"/>
    <w:rsid w:val="00742E5D"/>
    <w:rsid w:val="00773ED6"/>
    <w:rsid w:val="008241ED"/>
    <w:rsid w:val="00A03282"/>
    <w:rsid w:val="00A952BA"/>
    <w:rsid w:val="00AA2BB0"/>
    <w:rsid w:val="00AA4239"/>
    <w:rsid w:val="00AB1F33"/>
    <w:rsid w:val="00B21CE9"/>
    <w:rsid w:val="00BC190B"/>
    <w:rsid w:val="00BC1A8C"/>
    <w:rsid w:val="00BE7387"/>
    <w:rsid w:val="00C5327A"/>
    <w:rsid w:val="00C55420"/>
    <w:rsid w:val="00C710BB"/>
    <w:rsid w:val="00C857C5"/>
    <w:rsid w:val="00D54E06"/>
    <w:rsid w:val="00DB7950"/>
    <w:rsid w:val="00DE509F"/>
    <w:rsid w:val="00E01069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E38CC"/>
  <w14:defaultImageDpi w14:val="300"/>
  <w15:docId w15:val="{22238424-3636-43AC-8BEC-820FA5C9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85"/>
  </w:style>
  <w:style w:type="paragraph" w:styleId="Footer">
    <w:name w:val="footer"/>
    <w:basedOn w:val="Normal"/>
    <w:link w:val="FooterChar"/>
    <w:uiPriority w:val="99"/>
    <w:unhideWhenUsed/>
    <w:rsid w:val="0020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85"/>
  </w:style>
  <w:style w:type="table" w:styleId="TableGrid">
    <w:name w:val="Table Grid"/>
    <w:basedOn w:val="TableNormal"/>
    <w:uiPriority w:val="59"/>
    <w:rsid w:val="00FB3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A83"/>
    <w:pPr>
      <w:autoSpaceDE w:val="0"/>
      <w:autoSpaceDN w:val="0"/>
      <w:adjustRightInd w:val="0"/>
    </w:pPr>
    <w:rPr>
      <w:rFonts w:ascii="Tahoma" w:hAnsi="Tahoma" w:cs="Tahoma"/>
      <w:color w:val="000000"/>
      <w:lang w:val="en-PH" w:eastAsia="en-PH"/>
    </w:rPr>
  </w:style>
  <w:style w:type="paragraph" w:styleId="NoSpacing">
    <w:name w:val="No Spacing"/>
    <w:uiPriority w:val="1"/>
    <w:qFormat/>
    <w:rsid w:val="000D6AE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612D4C89049D4E965F5F28A22E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2C6B-2AF3-6B41-8268-4389FBCF1E24}"/>
      </w:docPartPr>
      <w:docPartBody>
        <w:p w:rsidR="00BC141C" w:rsidRDefault="004F6B79" w:rsidP="004F6B79">
          <w:pPr>
            <w:pStyle w:val="48612D4C89049D4E965F5F28A22E2FA2"/>
          </w:pPr>
          <w:r>
            <w:t>[Type text]</w:t>
          </w:r>
        </w:p>
      </w:docPartBody>
    </w:docPart>
    <w:docPart>
      <w:docPartPr>
        <w:name w:val="1276E6878CF97A4089602F3E2C5DF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FC6-7052-2E4F-BCDF-F090BE03A9F0}"/>
      </w:docPartPr>
      <w:docPartBody>
        <w:p w:rsidR="00BC141C" w:rsidRDefault="004F6B79" w:rsidP="004F6B79">
          <w:pPr>
            <w:pStyle w:val="1276E6878CF97A4089602F3E2C5DF23A"/>
          </w:pPr>
          <w:r>
            <w:t>[Type text]</w:t>
          </w:r>
        </w:p>
      </w:docPartBody>
    </w:docPart>
    <w:docPart>
      <w:docPartPr>
        <w:name w:val="8EE3586C1F3FA843BAE00FE1C1C3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4848-FAC9-A449-A190-EDDBCC36A9C0}"/>
      </w:docPartPr>
      <w:docPartBody>
        <w:p w:rsidR="00BC141C" w:rsidRDefault="004F6B79" w:rsidP="004F6B79">
          <w:pPr>
            <w:pStyle w:val="8EE3586C1F3FA843BAE00FE1C1C305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9"/>
    <w:rsid w:val="004F6B79"/>
    <w:rsid w:val="00A846C3"/>
    <w:rsid w:val="00BC141C"/>
    <w:rsid w:val="00C13F8E"/>
    <w:rsid w:val="00C206ED"/>
    <w:rsid w:val="00F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12D4C89049D4E965F5F28A22E2FA2">
    <w:name w:val="48612D4C89049D4E965F5F28A22E2FA2"/>
    <w:rsid w:val="004F6B79"/>
  </w:style>
  <w:style w:type="paragraph" w:customStyle="1" w:styleId="1276E6878CF97A4089602F3E2C5DF23A">
    <w:name w:val="1276E6878CF97A4089602F3E2C5DF23A"/>
    <w:rsid w:val="004F6B79"/>
  </w:style>
  <w:style w:type="paragraph" w:customStyle="1" w:styleId="8EE3586C1F3FA843BAE00FE1C1C30568">
    <w:name w:val="8EE3586C1F3FA843BAE00FE1C1C30568"/>
    <w:rsid w:val="004F6B79"/>
  </w:style>
  <w:style w:type="paragraph" w:customStyle="1" w:styleId="FA831C7399AFCF4E8F89EF1BDE58C534">
    <w:name w:val="FA831C7399AFCF4E8F89EF1BDE58C534"/>
    <w:rsid w:val="004F6B79"/>
  </w:style>
  <w:style w:type="paragraph" w:customStyle="1" w:styleId="33EE701DBB420842AEE02FFA77ED9B81">
    <w:name w:val="33EE701DBB420842AEE02FFA77ED9B81"/>
    <w:rsid w:val="004F6B79"/>
  </w:style>
  <w:style w:type="paragraph" w:customStyle="1" w:styleId="36002CE5B9529C4882C1901480FCCEEE">
    <w:name w:val="36002CE5B9529C4882C1901480FCCEEE"/>
    <w:rsid w:val="004F6B79"/>
  </w:style>
  <w:style w:type="paragraph" w:customStyle="1" w:styleId="C71CD6623AD7479EB27656BA2F5FF76F">
    <w:name w:val="C71CD6623AD7479EB27656BA2F5FF76F"/>
    <w:rsid w:val="00BC141C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48136-50C5-40C0-BB08-A394CEB7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Palattao</dc:creator>
  <cp:keywords/>
  <dc:description/>
  <cp:lastModifiedBy>Rose</cp:lastModifiedBy>
  <cp:revision>2</cp:revision>
  <cp:lastPrinted>2016-06-05T11:11:00Z</cp:lastPrinted>
  <dcterms:created xsi:type="dcterms:W3CDTF">2018-01-28T13:16:00Z</dcterms:created>
  <dcterms:modified xsi:type="dcterms:W3CDTF">2018-01-28T13:16:00Z</dcterms:modified>
</cp:coreProperties>
</file>